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五台山风景名胜区行政审批服务管理局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2022年政府信息公开年度报告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按照《关于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做好政府信息公开工作年报的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督办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通知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》要求,现将我局20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年政府信息公开工作报告如下: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　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年我局认真贯彻落实《中华人民共和国政府信息公开条例》，按照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景区管委会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相关要求，开展政府信息公开工作，不断完善政务公开制度，加大政策解读回应力度，向社会公众依法提供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行政审批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信息，最大限度地保障广大公民、法人及其他组织的知情权，提供了群众对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行政审批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工作广泛监督的条件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主动公开政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信息，积极回应社会关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主动公开政府信息情况</w:t>
      </w:r>
    </w:p>
    <w:tbl>
      <w:tblPr>
        <w:tblStyle w:val="5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0"/>
        <w:gridCol w:w="2380"/>
        <w:gridCol w:w="2380"/>
        <w:gridCol w:w="2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572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5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23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1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lang w:val="en-US" w:eastAsia="zh-CN"/>
        </w:rPr>
        <w:t>（五）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</w:rPr>
        <w:t>存在的问题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一是信息公开发布不够及时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二是信息公开范围不够广。　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333333"/>
          <w:sz w:val="32"/>
          <w:szCs w:val="32"/>
          <w:shd w:val="clear" w:fill="FFFFFF"/>
        </w:rPr>
        <w:t>改进措施 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一是进一步提高政府信息公开工作的认识，把它与行政审批工作紧密结合起来,不断增强工作人员对政府信息公开工作的自觉性和责任感。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>二是进一步扩大政府信息公开范围,拓宽政府信息公开渠道,特别是要加强对重点领域政府信息公开的重视程度,做到全面、及时、高质量地公开。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其他需要报告事项</w:t>
      </w: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right"/>
        <w:textAlignment w:val="auto"/>
        <w:outlineLvl w:val="9"/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>五台山风景名胜区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eastAsia="zh-CN"/>
        </w:rPr>
        <w:t>行政审批服务管理局</w:t>
      </w: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333333"/>
          <w:sz w:val="32"/>
          <w:szCs w:val="32"/>
          <w:lang w:val="en-US" w:eastAsia="zh-CN"/>
        </w:rPr>
        <w:t xml:space="preserve">                     2023年1月27日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M2VkNGUxNjFlMGM2OTZlOTljYTQ2NDBiZDAyNzgifQ=="/>
  </w:docVars>
  <w:rsids>
    <w:rsidRoot w:val="0F851B04"/>
    <w:rsid w:val="018B59C2"/>
    <w:rsid w:val="046C22B0"/>
    <w:rsid w:val="06933C84"/>
    <w:rsid w:val="08123E44"/>
    <w:rsid w:val="084120E9"/>
    <w:rsid w:val="0F851B04"/>
    <w:rsid w:val="14905ADD"/>
    <w:rsid w:val="17EE7021"/>
    <w:rsid w:val="18EC724B"/>
    <w:rsid w:val="1D095ED2"/>
    <w:rsid w:val="1DB40539"/>
    <w:rsid w:val="22D37619"/>
    <w:rsid w:val="23535080"/>
    <w:rsid w:val="27D0613F"/>
    <w:rsid w:val="28D35921"/>
    <w:rsid w:val="2B261911"/>
    <w:rsid w:val="33837604"/>
    <w:rsid w:val="34EE3B98"/>
    <w:rsid w:val="36B44A5C"/>
    <w:rsid w:val="373919E2"/>
    <w:rsid w:val="37CF67D3"/>
    <w:rsid w:val="393534E6"/>
    <w:rsid w:val="3A314065"/>
    <w:rsid w:val="3A5843FA"/>
    <w:rsid w:val="3B243D29"/>
    <w:rsid w:val="3B38708A"/>
    <w:rsid w:val="3F8B1D8D"/>
    <w:rsid w:val="44E80B36"/>
    <w:rsid w:val="45C53DA9"/>
    <w:rsid w:val="46393672"/>
    <w:rsid w:val="48D75B50"/>
    <w:rsid w:val="4DA87C2C"/>
    <w:rsid w:val="4F3066D9"/>
    <w:rsid w:val="51D3545D"/>
    <w:rsid w:val="58353139"/>
    <w:rsid w:val="58B26773"/>
    <w:rsid w:val="5C17466F"/>
    <w:rsid w:val="61742164"/>
    <w:rsid w:val="62603EB4"/>
    <w:rsid w:val="63735476"/>
    <w:rsid w:val="691A6108"/>
    <w:rsid w:val="6977720C"/>
    <w:rsid w:val="6CAD14F1"/>
    <w:rsid w:val="74976927"/>
    <w:rsid w:val="765B567A"/>
    <w:rsid w:val="78166F30"/>
    <w:rsid w:val="796E37A3"/>
    <w:rsid w:val="7A1B4107"/>
    <w:rsid w:val="7B19767C"/>
    <w:rsid w:val="7B4122A8"/>
    <w:rsid w:val="7F6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styleId="9">
    <w:name w:val="HTML Code"/>
    <w:basedOn w:val="6"/>
    <w:qFormat/>
    <w:uiPriority w:val="0"/>
    <w:rPr>
      <w:rFonts w:ascii="Courier New" w:hAnsi="Courier New"/>
      <w:sz w:val="20"/>
    </w:rPr>
  </w:style>
  <w:style w:type="paragraph" w:customStyle="1" w:styleId="10">
    <w:name w:val="Body Text First Indent 2_959af5d3-d599-461d-90db-0ed2139e994d"/>
    <w:basedOn w:val="1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Body Text Indent_fdcd5c65-585e-4832-8ba2-0fad92e3ec6c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character" w:customStyle="1" w:styleId="12">
    <w:name w:val="m01"/>
    <w:basedOn w:val="6"/>
    <w:qFormat/>
    <w:uiPriority w:val="0"/>
  </w:style>
  <w:style w:type="character" w:customStyle="1" w:styleId="13">
    <w:name w:val="m011"/>
    <w:basedOn w:val="6"/>
    <w:qFormat/>
    <w:uiPriority w:val="0"/>
  </w:style>
  <w:style w:type="character" w:customStyle="1" w:styleId="14">
    <w:name w:val="more4"/>
    <w:basedOn w:val="6"/>
    <w:qFormat/>
    <w:uiPriority w:val="0"/>
    <w:rPr>
      <w:color w:val="666666"/>
      <w:sz w:val="18"/>
      <w:szCs w:val="18"/>
    </w:rPr>
  </w:style>
  <w:style w:type="character" w:customStyle="1" w:styleId="15">
    <w:name w:val="name"/>
    <w:basedOn w:val="6"/>
    <w:qFormat/>
    <w:uiPriority w:val="0"/>
    <w:rPr>
      <w:color w:val="6A6A6A"/>
      <w:u w:val="single"/>
    </w:rPr>
  </w:style>
  <w:style w:type="character" w:customStyle="1" w:styleId="16">
    <w:name w:val="dates"/>
    <w:basedOn w:val="6"/>
    <w:qFormat/>
    <w:uiPriority w:val="0"/>
  </w:style>
  <w:style w:type="character" w:customStyle="1" w:styleId="17">
    <w:name w:val="laypage_curr"/>
    <w:basedOn w:val="6"/>
    <w:qFormat/>
    <w:uiPriority w:val="0"/>
    <w:rPr>
      <w:color w:val="FFFDF4"/>
      <w:shd w:val="clear" w:fill="0B67A6"/>
    </w:rPr>
  </w:style>
  <w:style w:type="character" w:customStyle="1" w:styleId="18">
    <w:name w:val="font2"/>
    <w:basedOn w:val="6"/>
    <w:qFormat/>
    <w:uiPriority w:val="0"/>
  </w:style>
  <w:style w:type="character" w:customStyle="1" w:styleId="19">
    <w:name w:val="font3"/>
    <w:basedOn w:val="6"/>
    <w:qFormat/>
    <w:uiPriority w:val="0"/>
  </w:style>
  <w:style w:type="character" w:customStyle="1" w:styleId="20">
    <w:name w:val="tabg"/>
    <w:basedOn w:val="6"/>
    <w:qFormat/>
    <w:uiPriority w:val="0"/>
    <w:rPr>
      <w:color w:val="FFFFFF"/>
      <w:sz w:val="27"/>
      <w:szCs w:val="27"/>
    </w:rPr>
  </w:style>
  <w:style w:type="character" w:customStyle="1" w:styleId="21">
    <w:name w:val="bg01"/>
    <w:basedOn w:val="6"/>
    <w:qFormat/>
    <w:uiPriority w:val="0"/>
  </w:style>
  <w:style w:type="character" w:customStyle="1" w:styleId="22">
    <w:name w:val="bg02"/>
    <w:basedOn w:val="6"/>
    <w:qFormat/>
    <w:uiPriority w:val="0"/>
  </w:style>
  <w:style w:type="character" w:customStyle="1" w:styleId="23">
    <w:name w:val="hover18"/>
    <w:basedOn w:val="6"/>
    <w:qFormat/>
    <w:uiPriority w:val="0"/>
    <w:rPr>
      <w:color w:val="01529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1345</Words>
  <Characters>1379</Characters>
  <Lines>0</Lines>
  <Paragraphs>0</Paragraphs>
  <TotalTime>98</TotalTime>
  <ScaleCrop>false</ScaleCrop>
  <LinksUpToDate>false</LinksUpToDate>
  <CharactersWithSpaces>1421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2021-01-29T02:35:00Z</dcterms:created>
  <dc:creator>bgs1</dc:creator>
  <cp:lastModifiedBy>小白白</cp:lastModifiedBy>
  <cp:lastPrinted>2022-01-17T03:20:00Z</cp:lastPrinted>
  <dcterms:modified xsi:type="dcterms:W3CDTF">2023-01-30T07:36:34Z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61468C4F91294D07BBCAC37A799561C2</vt:lpwstr>
  </property>
</Properties>
</file>